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4733A" w:rsidRPr="00244EE1" w:rsidRDefault="000340CD" w:rsidP="00244EE1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244EE1">
        <w:rPr>
          <w:rFonts w:asciiTheme="majorHAnsi" w:hAnsiTheme="majorHAnsi"/>
          <w:b/>
          <w:bCs/>
        </w:rPr>
        <w:t>Declaração de Honra</w:t>
      </w:r>
    </w:p>
    <w:p w:rsidR="00B4733A" w:rsidRPr="00BF4E25" w:rsidRDefault="00703A13" w:rsidP="00244EE1">
      <w:pPr>
        <w:pStyle w:val="Default"/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244EE1">
        <w:rPr>
          <w:rFonts w:asciiTheme="majorHAnsi" w:hAnsiTheme="majorHAnsi"/>
          <w:b/>
          <w:bCs/>
        </w:rPr>
        <w:t>Habilitações académicas</w:t>
      </w:r>
    </w:p>
    <w:p w:rsidR="00B4733A" w:rsidRPr="00BF4E25" w:rsidRDefault="00B4733A" w:rsidP="00244EE1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</w:p>
    <w:p w:rsidR="00B4733A" w:rsidRPr="00BF4E25" w:rsidRDefault="00B4733A" w:rsidP="00244EE1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</w:p>
    <w:p w:rsidR="00B4733A" w:rsidRPr="00BF4E25" w:rsidRDefault="00B4733A" w:rsidP="00244EE1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B4733A" w:rsidRPr="00BF4E25" w:rsidRDefault="00B4733A" w:rsidP="00244EE1">
      <w:pPr>
        <w:pStyle w:val="Default"/>
        <w:spacing w:before="120" w:line="276" w:lineRule="auto"/>
        <w:jc w:val="both"/>
        <w:rPr>
          <w:rFonts w:asciiTheme="majorHAnsi" w:hAnsiTheme="majorHAnsi"/>
          <w:sz w:val="22"/>
          <w:szCs w:val="22"/>
        </w:rPr>
      </w:pPr>
      <w:r w:rsidRPr="00BF4E25">
        <w:rPr>
          <w:rFonts w:asciiTheme="majorHAnsi" w:hAnsiTheme="majorHAnsi"/>
          <w:sz w:val="22"/>
          <w:szCs w:val="22"/>
        </w:rPr>
        <w:t xml:space="preserve">Eu, </w:t>
      </w:r>
      <w:r w:rsidR="00B97F5F" w:rsidRPr="00BF4E25">
        <w:rPr>
          <w:rFonts w:asciiTheme="majorHAnsi" w:hAnsiTheme="majorHAnsi"/>
          <w:noProof/>
          <w:sz w:val="22"/>
          <w:szCs w:val="22"/>
          <w:highlight w:val="yellow"/>
        </w:rPr>
        <w:t>(nome</w:t>
      </w:r>
      <w:r w:rsidR="00675675" w:rsidRPr="00BF4E25">
        <w:rPr>
          <w:rFonts w:asciiTheme="majorHAnsi" w:hAnsiTheme="majorHAnsi"/>
          <w:noProof/>
          <w:sz w:val="22"/>
          <w:szCs w:val="22"/>
          <w:highlight w:val="yellow"/>
        </w:rPr>
        <w:t xml:space="preserve"> completo</w:t>
      </w:r>
      <w:r w:rsidR="00B97F5F" w:rsidRPr="00BF4E25">
        <w:rPr>
          <w:rFonts w:asciiTheme="majorHAnsi" w:hAnsiTheme="majorHAnsi"/>
          <w:noProof/>
          <w:sz w:val="22"/>
          <w:szCs w:val="22"/>
          <w:highlight w:val="yellow"/>
        </w:rPr>
        <w:t>)</w:t>
      </w:r>
      <w:r w:rsidRPr="00BF4E25">
        <w:rPr>
          <w:rFonts w:asciiTheme="majorHAnsi" w:hAnsiTheme="majorHAnsi"/>
          <w:sz w:val="22"/>
          <w:szCs w:val="22"/>
        </w:rPr>
        <w:t xml:space="preserve">, </w:t>
      </w:r>
      <w:r w:rsidR="000340CD" w:rsidRPr="00BF4E25">
        <w:rPr>
          <w:rFonts w:asciiTheme="majorHAnsi" w:hAnsiTheme="majorHAnsi"/>
          <w:sz w:val="22"/>
          <w:szCs w:val="22"/>
        </w:rPr>
        <w:t>candidato(a) à vaga para atribuição de uma (tipo de bolsa), no âmbito do projeto (nome ou referência do projeto)</w:t>
      </w:r>
      <w:r w:rsidR="00787DA0" w:rsidRPr="00BF4E25">
        <w:rPr>
          <w:rFonts w:asciiTheme="majorHAnsi" w:hAnsiTheme="majorHAnsi"/>
          <w:sz w:val="22"/>
          <w:szCs w:val="22"/>
        </w:rPr>
        <w:t xml:space="preserve">, publicada no portal </w:t>
      </w:r>
      <w:proofErr w:type="spellStart"/>
      <w:r w:rsidR="00787DA0" w:rsidRPr="00BF4E25">
        <w:rPr>
          <w:rFonts w:asciiTheme="majorHAnsi" w:hAnsiTheme="majorHAnsi"/>
          <w:sz w:val="22"/>
          <w:szCs w:val="22"/>
        </w:rPr>
        <w:t>Euraxess</w:t>
      </w:r>
      <w:proofErr w:type="spellEnd"/>
      <w:r w:rsidR="000340CD" w:rsidRPr="00BF4E25">
        <w:rPr>
          <w:rFonts w:asciiTheme="majorHAnsi" w:hAnsiTheme="majorHAnsi"/>
          <w:sz w:val="22"/>
          <w:szCs w:val="22"/>
        </w:rPr>
        <w:t xml:space="preserve">, </w:t>
      </w:r>
      <w:r w:rsidRPr="00BF4E25">
        <w:rPr>
          <w:rFonts w:asciiTheme="majorHAnsi" w:hAnsiTheme="majorHAnsi"/>
          <w:sz w:val="22"/>
          <w:szCs w:val="22"/>
        </w:rPr>
        <w:t xml:space="preserve">com a referência </w:t>
      </w:r>
      <w:r w:rsidR="000340CD" w:rsidRPr="00BF4E25">
        <w:rPr>
          <w:rFonts w:asciiTheme="majorHAnsi" w:hAnsiTheme="majorHAnsi"/>
          <w:noProof/>
          <w:sz w:val="22"/>
          <w:szCs w:val="22"/>
          <w:highlight w:val="yellow"/>
        </w:rPr>
        <w:t>(ref. edital</w:t>
      </w:r>
      <w:r w:rsidR="00B97F5F" w:rsidRPr="00BF4E25">
        <w:rPr>
          <w:rFonts w:asciiTheme="majorHAnsi" w:hAnsiTheme="majorHAnsi"/>
          <w:noProof/>
          <w:sz w:val="22"/>
          <w:szCs w:val="22"/>
          <w:highlight w:val="yellow"/>
        </w:rPr>
        <w:t>)</w:t>
      </w:r>
      <w:r w:rsidRPr="00BF4E25">
        <w:rPr>
          <w:rFonts w:asciiTheme="majorHAnsi" w:hAnsiTheme="majorHAnsi"/>
          <w:sz w:val="22"/>
          <w:szCs w:val="22"/>
        </w:rPr>
        <w:t>,</w:t>
      </w:r>
      <w:r w:rsidR="000340CD" w:rsidRPr="00BF4E25">
        <w:rPr>
          <w:rFonts w:asciiTheme="majorHAnsi" w:hAnsiTheme="majorHAnsi"/>
          <w:sz w:val="22"/>
          <w:szCs w:val="22"/>
        </w:rPr>
        <w:t xml:space="preserve"> </w:t>
      </w:r>
      <w:r w:rsidRPr="00BF4E25">
        <w:rPr>
          <w:rFonts w:asciiTheme="majorHAnsi" w:hAnsiTheme="majorHAnsi"/>
          <w:sz w:val="22"/>
          <w:szCs w:val="22"/>
        </w:rPr>
        <w:t>declar</w:t>
      </w:r>
      <w:r w:rsidR="000340CD" w:rsidRPr="00BF4E25">
        <w:rPr>
          <w:rFonts w:asciiTheme="majorHAnsi" w:hAnsiTheme="majorHAnsi"/>
          <w:sz w:val="22"/>
          <w:szCs w:val="22"/>
        </w:rPr>
        <w:t>o sob c</w:t>
      </w:r>
      <w:r w:rsidR="00BF4E25">
        <w:rPr>
          <w:rFonts w:asciiTheme="majorHAnsi" w:hAnsiTheme="majorHAnsi"/>
          <w:sz w:val="22"/>
          <w:szCs w:val="22"/>
        </w:rPr>
        <w:t xml:space="preserve">ompromisso de honra que concluí </w:t>
      </w:r>
      <w:r w:rsidR="00703A13" w:rsidRPr="00BF4E25">
        <w:rPr>
          <w:rFonts w:asciiTheme="majorHAnsi" w:hAnsiTheme="majorHAnsi"/>
          <w:sz w:val="22"/>
          <w:szCs w:val="22"/>
        </w:rPr>
        <w:t xml:space="preserve">o grau </w:t>
      </w:r>
      <w:bookmarkStart w:id="0" w:name="_GoBack"/>
      <w:bookmarkEnd w:id="0"/>
      <w:r w:rsidR="00703A13" w:rsidRPr="00BF4E25">
        <w:rPr>
          <w:rFonts w:asciiTheme="majorHAnsi" w:hAnsiTheme="majorHAnsi"/>
          <w:sz w:val="22"/>
          <w:szCs w:val="22"/>
        </w:rPr>
        <w:t>académico de (grau académico), habilitante à tipologia de bolsa a concurso, desig</w:t>
      </w:r>
      <w:r w:rsidR="00986C1E" w:rsidRPr="00BF4E25">
        <w:rPr>
          <w:rFonts w:asciiTheme="majorHAnsi" w:hAnsiTheme="majorHAnsi"/>
          <w:sz w:val="22"/>
          <w:szCs w:val="22"/>
        </w:rPr>
        <w:t xml:space="preserve">nadamente o curso (designação), pela </w:t>
      </w:r>
      <w:r w:rsidR="00986C1E" w:rsidRPr="00BF4E25">
        <w:rPr>
          <w:rFonts w:asciiTheme="majorHAnsi" w:hAnsiTheme="majorHAnsi"/>
          <w:sz w:val="22"/>
          <w:szCs w:val="22"/>
          <w:highlight w:val="yellow"/>
        </w:rPr>
        <w:t>(Universidade conferente de grau)</w:t>
      </w:r>
      <w:r w:rsidR="00986C1E" w:rsidRPr="00BF4E25">
        <w:rPr>
          <w:rFonts w:asciiTheme="majorHAnsi" w:hAnsiTheme="majorHAnsi"/>
          <w:sz w:val="22"/>
          <w:szCs w:val="22"/>
        </w:rPr>
        <w:t xml:space="preserve">, </w:t>
      </w:r>
      <w:r w:rsidR="00703A13" w:rsidRPr="00BF4E25">
        <w:rPr>
          <w:rFonts w:asciiTheme="majorHAnsi" w:hAnsiTheme="majorHAnsi"/>
          <w:sz w:val="22"/>
          <w:szCs w:val="22"/>
        </w:rPr>
        <w:t xml:space="preserve">na data </w:t>
      </w:r>
      <w:r w:rsidR="00703A13" w:rsidRPr="00BF4E25">
        <w:rPr>
          <w:rFonts w:asciiTheme="majorHAnsi" w:hAnsiTheme="majorHAnsi"/>
          <w:sz w:val="22"/>
          <w:szCs w:val="22"/>
          <w:highlight w:val="yellow"/>
        </w:rPr>
        <w:t>XX/XX/XXXX</w:t>
      </w:r>
      <w:r w:rsidR="00703A13" w:rsidRPr="0087631B">
        <w:rPr>
          <w:rStyle w:val="Refdenotaderodap"/>
          <w:rFonts w:asciiTheme="majorHAnsi" w:hAnsiTheme="majorHAnsi"/>
          <w:position w:val="6"/>
          <w:sz w:val="18"/>
          <w:szCs w:val="22"/>
          <w:vertAlign w:val="baseline"/>
        </w:rPr>
        <w:footnoteReference w:id="1"/>
      </w:r>
      <w:r w:rsidR="00703A13" w:rsidRPr="00BF4E25">
        <w:rPr>
          <w:rFonts w:asciiTheme="majorHAnsi" w:hAnsiTheme="majorHAnsi"/>
          <w:sz w:val="22"/>
          <w:szCs w:val="22"/>
        </w:rPr>
        <w:t xml:space="preserve">, com média final de </w:t>
      </w:r>
      <w:r w:rsidR="009D5288" w:rsidRPr="00BF4E25">
        <w:rPr>
          <w:rFonts w:asciiTheme="majorHAnsi" w:hAnsiTheme="majorHAnsi"/>
          <w:sz w:val="22"/>
          <w:szCs w:val="22"/>
          <w:highlight w:val="yellow"/>
        </w:rPr>
        <w:t xml:space="preserve">XXXXX </w:t>
      </w:r>
      <w:r w:rsidR="00703A13" w:rsidRPr="00BF4E25">
        <w:rPr>
          <w:rFonts w:asciiTheme="majorHAnsi" w:hAnsiTheme="majorHAnsi"/>
          <w:sz w:val="22"/>
          <w:szCs w:val="22"/>
        </w:rPr>
        <w:t>valores</w:t>
      </w:r>
      <w:r w:rsidR="0087631B">
        <w:rPr>
          <w:rFonts w:asciiTheme="majorHAnsi" w:hAnsiTheme="majorHAnsi"/>
          <w:sz w:val="22"/>
          <w:szCs w:val="22"/>
        </w:rPr>
        <w:t xml:space="preserve"> na escala YY</w:t>
      </w:r>
      <w:r w:rsidR="00703A13" w:rsidRPr="00BF4E25">
        <w:rPr>
          <w:rFonts w:asciiTheme="majorHAnsi" w:hAnsiTheme="majorHAnsi"/>
          <w:sz w:val="22"/>
          <w:szCs w:val="22"/>
        </w:rPr>
        <w:t>.</w:t>
      </w:r>
    </w:p>
    <w:p w:rsidR="00787DA0" w:rsidRPr="00BF4E25" w:rsidRDefault="00787DA0" w:rsidP="00244EE1">
      <w:pPr>
        <w:pStyle w:val="Default"/>
        <w:spacing w:before="120" w:line="276" w:lineRule="auto"/>
        <w:jc w:val="both"/>
        <w:rPr>
          <w:rFonts w:asciiTheme="majorHAnsi" w:hAnsiTheme="majorHAnsi"/>
          <w:sz w:val="22"/>
          <w:szCs w:val="22"/>
        </w:rPr>
      </w:pPr>
    </w:p>
    <w:p w:rsidR="00B4733A" w:rsidRPr="00BF4E25" w:rsidRDefault="005D784E" w:rsidP="00244EE1">
      <w:pPr>
        <w:pStyle w:val="Default"/>
        <w:spacing w:before="120" w:line="276" w:lineRule="auto"/>
        <w:jc w:val="both"/>
        <w:rPr>
          <w:rFonts w:asciiTheme="majorHAnsi" w:hAnsiTheme="majorHAnsi"/>
          <w:sz w:val="22"/>
          <w:szCs w:val="22"/>
        </w:rPr>
      </w:pPr>
      <w:r w:rsidRPr="00BF4E25">
        <w:rPr>
          <w:rFonts w:asciiTheme="majorHAnsi" w:hAnsiTheme="majorHAnsi"/>
          <w:sz w:val="22"/>
          <w:szCs w:val="22"/>
        </w:rPr>
        <w:t xml:space="preserve">Por não me ser possível apresentar o comprovativo das habilitações até ao termo do concurso, </w:t>
      </w:r>
      <w:r w:rsidR="00703A13" w:rsidRPr="00BF4E25">
        <w:rPr>
          <w:rFonts w:asciiTheme="majorHAnsi" w:hAnsiTheme="majorHAnsi"/>
          <w:sz w:val="22"/>
          <w:szCs w:val="22"/>
        </w:rPr>
        <w:t xml:space="preserve">declaro que me comprometo a apresentar </w:t>
      </w:r>
      <w:r w:rsidRPr="00BF4E25">
        <w:rPr>
          <w:rFonts w:asciiTheme="majorHAnsi" w:hAnsiTheme="majorHAnsi"/>
          <w:sz w:val="22"/>
          <w:szCs w:val="22"/>
        </w:rPr>
        <w:t>o referido certificado na</w:t>
      </w:r>
      <w:r w:rsidR="00703A13" w:rsidRPr="00BF4E25">
        <w:rPr>
          <w:rFonts w:asciiTheme="majorHAnsi" w:hAnsiTheme="majorHAnsi"/>
          <w:sz w:val="22"/>
          <w:szCs w:val="22"/>
        </w:rPr>
        <w:t xml:space="preserve"> celebração do contrato de bolsa</w:t>
      </w:r>
      <w:r w:rsidR="005026E7" w:rsidRPr="0087631B">
        <w:rPr>
          <w:rStyle w:val="Refdenotaderodap"/>
          <w:rFonts w:asciiTheme="majorHAnsi" w:hAnsiTheme="majorHAnsi"/>
          <w:position w:val="6"/>
          <w:sz w:val="18"/>
          <w:szCs w:val="22"/>
          <w:vertAlign w:val="baseline"/>
        </w:rPr>
        <w:footnoteReference w:id="2"/>
      </w:r>
      <w:r w:rsidR="00703A13" w:rsidRPr="00BF4E25">
        <w:rPr>
          <w:rFonts w:asciiTheme="majorHAnsi" w:hAnsiTheme="majorHAnsi"/>
          <w:sz w:val="22"/>
          <w:szCs w:val="22"/>
        </w:rPr>
        <w:t>, no caso de ser sele</w:t>
      </w:r>
      <w:r w:rsidR="005026E7" w:rsidRPr="00BF4E25">
        <w:rPr>
          <w:rFonts w:asciiTheme="majorHAnsi" w:hAnsiTheme="majorHAnsi"/>
          <w:sz w:val="22"/>
          <w:szCs w:val="22"/>
        </w:rPr>
        <w:t>cionado para a vaga a concurso.</w:t>
      </w:r>
    </w:p>
    <w:p w:rsidR="00703A13" w:rsidRPr="00BF4E25" w:rsidRDefault="00703A13" w:rsidP="00244EE1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B4733A" w:rsidRPr="00BF4E25" w:rsidRDefault="00B4733A" w:rsidP="00244EE1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F4E25">
        <w:rPr>
          <w:rFonts w:asciiTheme="majorHAnsi" w:hAnsiTheme="majorHAnsi"/>
          <w:sz w:val="22"/>
          <w:szCs w:val="22"/>
        </w:rPr>
        <w:t xml:space="preserve">Por ser verdade, vai a presente declaração ser por mim datada e assinada. </w:t>
      </w:r>
    </w:p>
    <w:p w:rsidR="00B4733A" w:rsidRPr="00BF4E25" w:rsidRDefault="00B4733A" w:rsidP="00244EE1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B4733A" w:rsidRPr="00BF4E25" w:rsidRDefault="00B4733A" w:rsidP="00244EE1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675675" w:rsidRPr="00BF4E25" w:rsidRDefault="00675675" w:rsidP="00244EE1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  <w:r w:rsidRPr="00BF4E25">
        <w:rPr>
          <w:rFonts w:asciiTheme="majorHAnsi" w:hAnsiTheme="majorHAnsi"/>
          <w:sz w:val="22"/>
          <w:szCs w:val="22"/>
          <w:lang w:val="en-US"/>
        </w:rPr>
        <w:t xml:space="preserve">(Local), </w:t>
      </w:r>
      <w:r w:rsidRPr="00BF4E25">
        <w:rPr>
          <w:rFonts w:asciiTheme="majorHAnsi" w:hAnsiTheme="majorHAnsi"/>
          <w:noProof/>
          <w:sz w:val="22"/>
          <w:szCs w:val="22"/>
          <w:lang w:val="en-US"/>
        </w:rPr>
        <w:t>(data)</w:t>
      </w:r>
      <w:r w:rsidRPr="00BF4E25">
        <w:rPr>
          <w:rFonts w:asciiTheme="majorHAnsi" w:hAnsiTheme="majorHAnsi"/>
          <w:sz w:val="22"/>
          <w:szCs w:val="22"/>
          <w:lang w:val="en-US"/>
        </w:rPr>
        <w:t xml:space="preserve">. </w:t>
      </w:r>
    </w:p>
    <w:p w:rsidR="00B4733A" w:rsidRDefault="00B4733A" w:rsidP="00244EE1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F4E25">
        <w:rPr>
          <w:rFonts w:asciiTheme="majorHAnsi" w:hAnsiTheme="majorHAnsi"/>
          <w:sz w:val="22"/>
          <w:szCs w:val="22"/>
        </w:rPr>
        <w:t xml:space="preserve"> </w:t>
      </w:r>
    </w:p>
    <w:p w:rsidR="00244EE1" w:rsidRDefault="00244EE1" w:rsidP="00244EE1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244EE1" w:rsidRPr="00BF4E25" w:rsidRDefault="00244EE1" w:rsidP="00244EE1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B4733A" w:rsidRPr="00BF4E25" w:rsidRDefault="00B4733A" w:rsidP="00244EE1">
      <w:pPr>
        <w:spacing w:line="276" w:lineRule="auto"/>
        <w:jc w:val="left"/>
        <w:rPr>
          <w:rFonts w:asciiTheme="majorHAnsi" w:hAnsiTheme="majorHAnsi"/>
          <w:sz w:val="22"/>
        </w:rPr>
      </w:pPr>
    </w:p>
    <w:p w:rsidR="00B4733A" w:rsidRPr="00BF4E25" w:rsidRDefault="00B4733A" w:rsidP="00244EE1">
      <w:pPr>
        <w:spacing w:line="276" w:lineRule="auto"/>
        <w:jc w:val="left"/>
        <w:rPr>
          <w:rFonts w:asciiTheme="majorHAnsi" w:hAnsiTheme="majorHAnsi"/>
          <w:sz w:val="22"/>
        </w:rPr>
      </w:pPr>
      <w:r w:rsidRPr="00BF4E25">
        <w:rPr>
          <w:rFonts w:asciiTheme="majorHAnsi" w:hAnsiTheme="majorHAnsi"/>
          <w:sz w:val="22"/>
        </w:rPr>
        <w:t>__________________________</w:t>
      </w:r>
    </w:p>
    <w:p w:rsidR="00B4733A" w:rsidRPr="00BF4E25" w:rsidRDefault="00B97F5F" w:rsidP="00244EE1">
      <w:pPr>
        <w:spacing w:line="276" w:lineRule="auto"/>
        <w:rPr>
          <w:rFonts w:asciiTheme="majorHAnsi" w:hAnsiTheme="majorHAnsi"/>
          <w:sz w:val="22"/>
        </w:rPr>
      </w:pPr>
      <w:r w:rsidRPr="00BF4E25">
        <w:rPr>
          <w:rFonts w:asciiTheme="majorHAnsi" w:hAnsiTheme="majorHAnsi"/>
          <w:noProof/>
          <w:sz w:val="22"/>
        </w:rPr>
        <w:t>(nome</w:t>
      </w:r>
      <w:r w:rsidR="00675675" w:rsidRPr="00BF4E25">
        <w:rPr>
          <w:rFonts w:asciiTheme="majorHAnsi" w:hAnsiTheme="majorHAnsi"/>
          <w:noProof/>
          <w:sz w:val="22"/>
        </w:rPr>
        <w:t xml:space="preserve"> completo</w:t>
      </w:r>
      <w:r w:rsidRPr="00BF4E25">
        <w:rPr>
          <w:rFonts w:asciiTheme="majorHAnsi" w:hAnsiTheme="majorHAnsi"/>
          <w:noProof/>
          <w:sz w:val="22"/>
        </w:rPr>
        <w:t>)</w:t>
      </w:r>
    </w:p>
    <w:sectPr w:rsidR="00B4733A" w:rsidRPr="00BF4E25" w:rsidSect="000340CD">
      <w:headerReference w:type="default" r:id="rId8"/>
      <w:headerReference w:type="first" r:id="rId9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009" w:rsidRDefault="00302009" w:rsidP="0036516E">
      <w:r>
        <w:separator/>
      </w:r>
    </w:p>
  </w:endnote>
  <w:endnote w:type="continuationSeparator" w:id="0">
    <w:p w:rsidR="00302009" w:rsidRDefault="00302009" w:rsidP="0036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GotT">
    <w:altName w:val="News Got T"/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009" w:rsidRDefault="00302009" w:rsidP="0036516E">
      <w:r>
        <w:separator/>
      </w:r>
    </w:p>
  </w:footnote>
  <w:footnote w:type="continuationSeparator" w:id="0">
    <w:p w:rsidR="00302009" w:rsidRDefault="00302009" w:rsidP="0036516E">
      <w:r>
        <w:continuationSeparator/>
      </w:r>
    </w:p>
  </w:footnote>
  <w:footnote w:id="1">
    <w:p w:rsidR="00675675" w:rsidRDefault="00675675">
      <w:pPr>
        <w:pStyle w:val="Textodenotaderodap"/>
      </w:pPr>
      <w:r w:rsidRPr="0087631B">
        <w:rPr>
          <w:rStyle w:val="Refdenotaderodap"/>
          <w:rFonts w:asciiTheme="majorHAnsi" w:hAnsiTheme="majorHAnsi"/>
          <w:position w:val="6"/>
          <w:sz w:val="18"/>
          <w:szCs w:val="22"/>
          <w:vertAlign w:val="baseline"/>
        </w:rPr>
        <w:footnoteRef/>
      </w:r>
      <w:r>
        <w:t xml:space="preserve"> A declaração só poderá atestar factos ocorridos em data anterior à candidatura.</w:t>
      </w:r>
    </w:p>
  </w:footnote>
  <w:footnote w:id="2">
    <w:p w:rsidR="00675675" w:rsidRDefault="00675675" w:rsidP="005026E7">
      <w:pPr>
        <w:pStyle w:val="Textodenotaderodap"/>
      </w:pPr>
      <w:r w:rsidRPr="0087631B">
        <w:rPr>
          <w:rStyle w:val="Refdenotaderodap"/>
          <w:rFonts w:asciiTheme="majorHAnsi" w:hAnsiTheme="majorHAnsi"/>
          <w:position w:val="6"/>
          <w:sz w:val="18"/>
          <w:szCs w:val="22"/>
          <w:vertAlign w:val="baseline"/>
        </w:rPr>
        <w:footnoteRef/>
      </w:r>
      <w:r>
        <w:t xml:space="preserve"> Nas situações de divergência entre a informação constante da declaração e a documentação entregue para efeitos de contratualização de bolsa, apenas será considerada a informação constante nesta última.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675" w:rsidRDefault="00675675" w:rsidP="0036516E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675" w:rsidRDefault="00244EE1" w:rsidP="0036516E">
    <w:pPr>
      <w:pStyle w:val="Cabealho"/>
      <w:jc w:val="right"/>
    </w:pPr>
    <w:r w:rsidRPr="00FE6B3D">
      <w:rPr>
        <w:noProof/>
        <w:sz w:val="20"/>
        <w:szCs w:val="20"/>
        <w:lang w:eastAsia="pt-PT"/>
      </w:rPr>
      <w:drawing>
        <wp:anchor distT="0" distB="0" distL="114300" distR="114300" simplePos="0" relativeHeight="251659264" behindDoc="1" locked="0" layoutInCell="1" allowOverlap="1" wp14:anchorId="459B502A" wp14:editId="725F3E16">
          <wp:simplePos x="0" y="0"/>
          <wp:positionH relativeFrom="margin">
            <wp:posOffset>2099945</wp:posOffset>
          </wp:positionH>
          <wp:positionV relativeFrom="paragraph">
            <wp:posOffset>-429260</wp:posOffset>
          </wp:positionV>
          <wp:extent cx="1306195" cy="821055"/>
          <wp:effectExtent l="0" t="0" r="8255" b="0"/>
          <wp:wrapNone/>
          <wp:docPr id="7" name="Imagem 7" descr="Description: C:\Users\lourdes\Desktop\Logo Ep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C:\Users\lourdes\Desktop\Logo Ep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9037B2"/>
    <w:multiLevelType w:val="hybridMultilevel"/>
    <w:tmpl w:val="DFEC0C2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FA649B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27BB7054"/>
    <w:multiLevelType w:val="hybridMultilevel"/>
    <w:tmpl w:val="2510466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275254B"/>
    <w:multiLevelType w:val="hybridMultilevel"/>
    <w:tmpl w:val="E5A2358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9B"/>
    <w:rsid w:val="000340CD"/>
    <w:rsid w:val="002238E3"/>
    <w:rsid w:val="00244EE1"/>
    <w:rsid w:val="00302009"/>
    <w:rsid w:val="0036516E"/>
    <w:rsid w:val="00470CFA"/>
    <w:rsid w:val="005026E7"/>
    <w:rsid w:val="005164E7"/>
    <w:rsid w:val="005D784E"/>
    <w:rsid w:val="0060736D"/>
    <w:rsid w:val="006365E4"/>
    <w:rsid w:val="006533B5"/>
    <w:rsid w:val="00675675"/>
    <w:rsid w:val="00703A13"/>
    <w:rsid w:val="00787DA0"/>
    <w:rsid w:val="007E443B"/>
    <w:rsid w:val="008702B1"/>
    <w:rsid w:val="0087631B"/>
    <w:rsid w:val="0088634B"/>
    <w:rsid w:val="008E2B09"/>
    <w:rsid w:val="008F6853"/>
    <w:rsid w:val="00967FE2"/>
    <w:rsid w:val="00986C1E"/>
    <w:rsid w:val="009D5288"/>
    <w:rsid w:val="009F349A"/>
    <w:rsid w:val="00AC5D9B"/>
    <w:rsid w:val="00B4733A"/>
    <w:rsid w:val="00B97F5F"/>
    <w:rsid w:val="00BF4E25"/>
    <w:rsid w:val="00C044A5"/>
    <w:rsid w:val="00D25190"/>
    <w:rsid w:val="00DC32BC"/>
    <w:rsid w:val="00E75BEA"/>
    <w:rsid w:val="00F5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339258"/>
  <w15:chartTrackingRefBased/>
  <w15:docId w15:val="{A80ED8F8-462A-4E4E-8FA4-40F7D349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sGotT" w:eastAsiaTheme="minorHAnsi" w:hAnsi="NewsGotT" w:cs="Calibri"/>
        <w:color w:val="000000"/>
        <w:sz w:val="24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D9B"/>
    <w:pPr>
      <w:spacing w:line="240" w:lineRule="auto"/>
    </w:pPr>
  </w:style>
  <w:style w:type="paragraph" w:styleId="Cabealho1">
    <w:name w:val="heading 1"/>
    <w:basedOn w:val="Normal"/>
    <w:next w:val="Normal"/>
    <w:link w:val="Cabealho1Carter"/>
    <w:uiPriority w:val="9"/>
    <w:qFormat/>
    <w:rsid w:val="005164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5164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516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5164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516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5164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5164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516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5164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5164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5164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5164E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5164E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5164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5164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5164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5164E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5164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164E7"/>
    <w:rPr>
      <w:b/>
      <w:bCs/>
      <w:color w:val="5B9BD5" w:themeColor="accent1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5164E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164E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164E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164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5164E7"/>
    <w:rPr>
      <w:b/>
      <w:bCs/>
    </w:rPr>
  </w:style>
  <w:style w:type="character" w:styleId="nfase">
    <w:name w:val="Emphasis"/>
    <w:basedOn w:val="Tipodeletrapredefinidodopargrafo"/>
    <w:uiPriority w:val="20"/>
    <w:qFormat/>
    <w:rsid w:val="005164E7"/>
    <w:rPr>
      <w:i/>
      <w:iCs/>
    </w:rPr>
  </w:style>
  <w:style w:type="paragraph" w:styleId="SemEspaamento">
    <w:name w:val="No Spacing"/>
    <w:uiPriority w:val="1"/>
    <w:qFormat/>
    <w:rsid w:val="005164E7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64E7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5164E7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164E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164E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164E7"/>
    <w:rPr>
      <w:b/>
      <w:bCs/>
      <w:i/>
      <w:iCs/>
      <w:color w:val="5B9BD5" w:themeColor="accent1"/>
    </w:rPr>
  </w:style>
  <w:style w:type="character" w:styleId="nfaseDiscreto">
    <w:name w:val="Subtle Emphasis"/>
    <w:basedOn w:val="Tipodeletrapredefinidodopargrafo"/>
    <w:uiPriority w:val="19"/>
    <w:qFormat/>
    <w:rsid w:val="005164E7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5164E7"/>
    <w:rPr>
      <w:b/>
      <w:bCs/>
      <w:i/>
      <w:iCs/>
      <w:color w:val="5B9BD5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5164E7"/>
    <w:rPr>
      <w:smallCaps/>
      <w:color w:val="ED7D31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5164E7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5164E7"/>
    <w:rPr>
      <w:b/>
      <w:bCs/>
      <w:smallCaps/>
      <w:spacing w:val="5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5164E7"/>
    <w:pPr>
      <w:outlineLvl w:val="9"/>
    </w:pPr>
  </w:style>
  <w:style w:type="paragraph" w:customStyle="1" w:styleId="Default">
    <w:name w:val="Default"/>
    <w:rsid w:val="00AC5D9B"/>
    <w:pPr>
      <w:autoSpaceDE w:val="0"/>
      <w:autoSpaceDN w:val="0"/>
      <w:adjustRightInd w:val="0"/>
      <w:spacing w:line="240" w:lineRule="auto"/>
      <w:jc w:val="left"/>
    </w:pPr>
    <w:rPr>
      <w:rFonts w:ascii="Calibri" w:hAnsi="Calibri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36516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516E"/>
  </w:style>
  <w:style w:type="paragraph" w:styleId="Rodap">
    <w:name w:val="footer"/>
    <w:basedOn w:val="Normal"/>
    <w:link w:val="RodapCarter"/>
    <w:uiPriority w:val="99"/>
    <w:unhideWhenUsed/>
    <w:rsid w:val="0036516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516E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03A13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03A1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03A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ewsGot 1">
      <a:majorFont>
        <a:latin typeface="NewsGotT"/>
        <a:ea typeface=""/>
        <a:cs typeface=""/>
      </a:majorFont>
      <a:minorFont>
        <a:latin typeface="NewsGot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E2B859B2D7DB4EA71B63FE7520DFF0" ma:contentTypeVersion="1" ma:contentTypeDescription="Criar um novo documento." ma:contentTypeScope="" ma:versionID="25df55e95dc529da103c02deb183bc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7C6BB1-ABF7-4B37-9495-1C6A9D0FA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699D0B-7826-435F-8311-7ED184051730}"/>
</file>

<file path=customXml/itemProps3.xml><?xml version="1.0" encoding="utf-8"?>
<ds:datastoreItem xmlns:ds="http://schemas.openxmlformats.org/officeDocument/2006/customXml" ds:itemID="{77634010-AE56-4858-B70B-D1B778769560}"/>
</file>

<file path=customXml/itemProps4.xml><?xml version="1.0" encoding="utf-8"?>
<ds:datastoreItem xmlns:ds="http://schemas.openxmlformats.org/officeDocument/2006/customXml" ds:itemID="{46596113-2EE9-404F-96D4-E706433E6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Barbosa Silva Ferreira</dc:creator>
  <cp:keywords/>
  <dc:description/>
  <cp:lastModifiedBy>Tatiana Regina Silva</cp:lastModifiedBy>
  <cp:revision>3</cp:revision>
  <dcterms:created xsi:type="dcterms:W3CDTF">2023-01-31T17:02:00Z</dcterms:created>
  <dcterms:modified xsi:type="dcterms:W3CDTF">2023-01-31T17:04:00Z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0x01010054E2B859B2D7DB4EA71B63FE7520DFF0</vt:lpwstr>
  </property>
</Properties>
</file>